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2" w:rsidRPr="008A5874" w:rsidRDefault="00076ECA" w:rsidP="00076ECA">
      <w:pPr>
        <w:jc w:val="center"/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 xml:space="preserve">Government in America: Edwards, Wattenberg, and </w:t>
      </w:r>
      <w:proofErr w:type="spellStart"/>
      <w:r w:rsidRPr="008A5874">
        <w:rPr>
          <w:rFonts w:ascii="Lucida Console" w:hAnsi="Lucida Console"/>
          <w:sz w:val="20"/>
          <w:szCs w:val="20"/>
        </w:rPr>
        <w:t>Lineberry</w:t>
      </w:r>
      <w:proofErr w:type="spellEnd"/>
    </w:p>
    <w:p w:rsidR="00076ECA" w:rsidRPr="008A5874" w:rsidRDefault="00076ECA" w:rsidP="00076ECA">
      <w:pPr>
        <w:jc w:val="center"/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Vocabulary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1:  Background/Introduction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government-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politics-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linkage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institutions-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policy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agenda-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public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policy-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democracy-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pluralist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theory-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elite/class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theory-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spellStart"/>
      <w:proofErr w:type="gramStart"/>
      <w:r w:rsidRPr="008A5874">
        <w:rPr>
          <w:rFonts w:ascii="Lucida Console" w:hAnsi="Lucida Console"/>
          <w:sz w:val="20"/>
          <w:szCs w:val="20"/>
        </w:rPr>
        <w:t>hyperpluralism</w:t>
      </w:r>
      <w:proofErr w:type="spellEnd"/>
      <w:r w:rsidRPr="008A5874">
        <w:rPr>
          <w:rFonts w:ascii="Lucida Console" w:hAnsi="Lucida Console"/>
          <w:sz w:val="20"/>
          <w:szCs w:val="20"/>
        </w:rPr>
        <w:t>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policy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gridlock-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2:  Constitution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factions-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writ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of habeas corpus-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separation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of powers-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checks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and balances-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republic-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federalists-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anti-federalists</w:t>
      </w:r>
      <w:proofErr w:type="gramEnd"/>
      <w:r w:rsidRPr="008A5874">
        <w:rPr>
          <w:rFonts w:ascii="Lucida Console" w:hAnsi="Lucida Console"/>
          <w:sz w:val="20"/>
          <w:szCs w:val="20"/>
        </w:rPr>
        <w:t>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judicial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review-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natural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rights-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3:  Federalism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supremacy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clause-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enumerated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powers-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implied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powers-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elastic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clause-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Full Faith and Credit clause-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extradition-</w:t>
      </w:r>
      <w:proofErr w:type="gramEnd"/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dual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federalism-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"</w:t>
      </w:r>
      <w:proofErr w:type="gramStart"/>
      <w:r w:rsidRPr="008A5874">
        <w:rPr>
          <w:rFonts w:ascii="Lucida Console" w:hAnsi="Lucida Console"/>
          <w:sz w:val="20"/>
          <w:szCs w:val="20"/>
        </w:rPr>
        <w:t>layer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cake" federalism-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Cooperative federalism-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"</w:t>
      </w:r>
      <w:proofErr w:type="gramStart"/>
      <w:r w:rsidRPr="008A5874">
        <w:rPr>
          <w:rFonts w:ascii="Lucida Console" w:hAnsi="Lucida Console"/>
          <w:sz w:val="20"/>
          <w:szCs w:val="20"/>
        </w:rPr>
        <w:t>marble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cake" federalism-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fiscal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federalism-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categorical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grants-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block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grants-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project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grants-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formula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grants</w:t>
      </w:r>
    </w:p>
    <w:p w:rsidR="00076ECA" w:rsidRPr="008A5874" w:rsidRDefault="00076ECA" w:rsidP="00076ECA">
      <w:pPr>
        <w:rPr>
          <w:rFonts w:ascii="Lucida Console" w:hAnsi="Lucida Console"/>
          <w:sz w:val="20"/>
          <w:szCs w:val="20"/>
        </w:rPr>
      </w:pPr>
    </w:p>
    <w:p w:rsidR="00076ECA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4: Civil Liberties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Incorporation Doctrine-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Establishment clause-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Free Exercise clause-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prior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restraint-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libel-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symbolic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speech-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probable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cause-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search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warrant-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cruel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and unusual punishment-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right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to privacy-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Exclusionary Rule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5:  Civil Rights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civil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liberties-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lastRenderedPageBreak/>
        <w:t>civil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rights-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Equal Protection of the Laws-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suffrage-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taxes-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comparable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worth-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affirmative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action-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6:  Political Behavior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demography-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trend-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reapportionment-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redistricting</w:t>
      </w:r>
      <w:proofErr w:type="gramEnd"/>
      <w:r w:rsidRPr="008A5874">
        <w:rPr>
          <w:rFonts w:ascii="Lucida Console" w:hAnsi="Lucida Console"/>
          <w:sz w:val="20"/>
          <w:szCs w:val="20"/>
        </w:rPr>
        <w:t>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political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socialization-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random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sampling-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exit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polls-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census-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7:  Media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mass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media-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media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events-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press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conferences-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trial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balloons-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sound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bites-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talking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heads-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8:  Political Parties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political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party-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ticket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splitting-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party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machines-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closed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primaries-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open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primaries-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coalition-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critical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election-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caucuses-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party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realignment-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third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parties-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9: Voting/Elections</w:t>
      </w:r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referendum-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initiative-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suffrage-</w:t>
      </w:r>
      <w:proofErr w:type="gramEnd"/>
    </w:p>
    <w:p w:rsidR="00A06801" w:rsidRPr="008A5874" w:rsidRDefault="00A0680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political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</w:t>
      </w:r>
      <w:proofErr w:type="spellStart"/>
      <w:r w:rsidRPr="008A5874">
        <w:rPr>
          <w:rFonts w:ascii="Lucida Console" w:hAnsi="Lucida Console"/>
          <w:sz w:val="20"/>
          <w:szCs w:val="20"/>
        </w:rPr>
        <w:t>effeciacy</w:t>
      </w:r>
      <w:proofErr w:type="spellEnd"/>
      <w:r w:rsidRPr="008A5874">
        <w:rPr>
          <w:rFonts w:ascii="Lucida Console" w:hAnsi="Lucida Console"/>
          <w:sz w:val="20"/>
          <w:szCs w:val="20"/>
        </w:rPr>
        <w:t>-</w:t>
      </w:r>
    </w:p>
    <w:p w:rsidR="00A06801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Motor Voter Act-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mandate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theory of elections-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Electoral College-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10: No Vocabulary (words already used or in other chapters)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Chapter11:  Interest Groups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interest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group-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collective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good-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Free-rider-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Olson's law of large groups-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selective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benefits-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single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issue groups-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Amicus Curiae briefs-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union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shop-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Right to Work laws-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Federal Election Campaign Act (1974)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soft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money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12:  Legislative branch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incumbents-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casework-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pork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barrel-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filibuster-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cloture-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discharge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petition-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Majority Leader-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Speaker of the House-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Minority Leader-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Rules Committee-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conference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committees-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select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committees-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legislative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oversight-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seniority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system-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caucus-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bill-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standing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committee-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joint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committee-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Congressional Budget Office-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13:  Executive Branch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impeachment-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25th Amendment-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cabinet-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National Security Council-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Office of Management and Budget-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veto-</w:t>
      </w:r>
      <w:proofErr w:type="gramEnd"/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pocket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veto-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presidential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coattails-</w:t>
      </w:r>
    </w:p>
    <w:p w:rsidR="00CA7477" w:rsidRPr="008A5874" w:rsidRDefault="00CA7477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War Powers Resolution-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14:  Budget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budget-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default-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Social Security Act-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Baby Boomers-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Medicare-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means-</w:t>
      </w:r>
      <w:proofErr w:type="gramEnd"/>
      <w:r w:rsidRPr="008A5874">
        <w:rPr>
          <w:rFonts w:ascii="Lucida Console" w:hAnsi="Lucida Console"/>
          <w:sz w:val="20"/>
          <w:szCs w:val="20"/>
        </w:rPr>
        <w:t>tested-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non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means-tested-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poverty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line-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budget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resolution-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reconciliation-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authorization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bill-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continuing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resolution-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expenditures-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revenues-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15: Bureaucracy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patronage-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Pendleton Civil Service Act-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civil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service-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merit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principle-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Hatch Act-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Independent Regulatory Agency-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government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corporation-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Independent Executive Agency-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regulation-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deregulation-</w:t>
      </w:r>
      <w:proofErr w:type="gramEnd"/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command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and control policy-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incentive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system-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executive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orders-</w:t>
      </w: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</w:p>
    <w:p w:rsidR="00381D5A" w:rsidRPr="008A5874" w:rsidRDefault="00381D5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16:  The Judicial Branch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original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jurisdiction-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appellate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jurisdiction-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stare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decisis-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precedent-</w:t>
      </w:r>
      <w:proofErr w:type="gramEnd"/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District Courts-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Court of Appeals-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senatorial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courtesy-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solicitor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general-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litigants-</w:t>
      </w:r>
      <w:proofErr w:type="gramEnd"/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judicial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restraint-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judicial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activism-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17: Economic Policy Making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unemployment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rate-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inflation-</w:t>
      </w:r>
      <w:proofErr w:type="gramEnd"/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consumer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price index-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monetary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policy-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fiscal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policy-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federal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reserve system-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supply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side economics-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collective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bargaining-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income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distribution-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income-</w:t>
      </w:r>
      <w:proofErr w:type="gramEnd"/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wealth-</w:t>
      </w:r>
      <w:proofErr w:type="gramEnd"/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progressive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tax-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proportional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tax-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regressive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tax-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earned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income credit-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transfer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payment-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Chapter 18:  Social Policy Making</w:t>
      </w:r>
    </w:p>
    <w:p w:rsidR="00101BF1" w:rsidRPr="008A5874" w:rsidRDefault="00101BF1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Environmental Protection Agency (EPA)</w:t>
      </w:r>
      <w:r w:rsidR="00C607CA" w:rsidRPr="008A5874">
        <w:rPr>
          <w:rFonts w:ascii="Lucida Console" w:hAnsi="Lucida Console"/>
          <w:sz w:val="20"/>
          <w:szCs w:val="20"/>
        </w:rPr>
        <w:t>-</w:t>
      </w:r>
    </w:p>
    <w:p w:rsidR="00101BF1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Environmental Impact Statement (EIS)-</w:t>
      </w:r>
    </w:p>
    <w:p w:rsidR="00C607CA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Clean Air Act-</w:t>
      </w:r>
      <w:bookmarkStart w:id="0" w:name="_GoBack"/>
      <w:bookmarkEnd w:id="0"/>
    </w:p>
    <w:p w:rsidR="00C607CA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Clean Water Act-</w:t>
      </w:r>
    </w:p>
    <w:p w:rsidR="00C607CA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Endangered Species Act-</w:t>
      </w:r>
    </w:p>
    <w:p w:rsidR="00C607CA" w:rsidRPr="008A5874" w:rsidRDefault="00C607CA" w:rsidP="00076ECA">
      <w:pPr>
        <w:rPr>
          <w:rFonts w:ascii="Lucida Console" w:hAnsi="Lucida Console"/>
          <w:sz w:val="20"/>
          <w:szCs w:val="20"/>
        </w:rPr>
      </w:pPr>
      <w:proofErr w:type="gramStart"/>
      <w:r w:rsidRPr="008A5874">
        <w:rPr>
          <w:rFonts w:ascii="Lucida Console" w:hAnsi="Lucida Console"/>
          <w:sz w:val="20"/>
          <w:szCs w:val="20"/>
        </w:rPr>
        <w:t>superfund-</w:t>
      </w:r>
      <w:proofErr w:type="gramEnd"/>
    </w:p>
    <w:p w:rsidR="00C607CA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 xml:space="preserve">Americans </w:t>
      </w:r>
      <w:proofErr w:type="gramStart"/>
      <w:r w:rsidRPr="008A5874">
        <w:rPr>
          <w:rFonts w:ascii="Lucida Console" w:hAnsi="Lucida Console"/>
          <w:sz w:val="20"/>
          <w:szCs w:val="20"/>
        </w:rPr>
        <w:t>With</w:t>
      </w:r>
      <w:proofErr w:type="gramEnd"/>
      <w:r w:rsidRPr="008A5874">
        <w:rPr>
          <w:rFonts w:ascii="Lucida Console" w:hAnsi="Lucida Console"/>
          <w:sz w:val="20"/>
          <w:szCs w:val="20"/>
        </w:rPr>
        <w:t xml:space="preserve"> Disabilities Act (ADA)-</w:t>
      </w:r>
    </w:p>
    <w:p w:rsidR="00C607CA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Civil Rights Act of 1964-</w:t>
      </w:r>
    </w:p>
    <w:p w:rsidR="00381D5A" w:rsidRPr="008A5874" w:rsidRDefault="00C607CA" w:rsidP="00076ECA">
      <w:pPr>
        <w:rPr>
          <w:rFonts w:ascii="Lucida Console" w:hAnsi="Lucida Console"/>
          <w:sz w:val="20"/>
          <w:szCs w:val="20"/>
        </w:rPr>
      </w:pPr>
      <w:r w:rsidRPr="008A5874">
        <w:rPr>
          <w:rFonts w:ascii="Lucida Console" w:hAnsi="Lucida Console"/>
          <w:sz w:val="20"/>
          <w:szCs w:val="20"/>
        </w:rPr>
        <w:t>Voting Rights Act of 1965-</w:t>
      </w:r>
    </w:p>
    <w:sectPr w:rsidR="00381D5A" w:rsidRPr="008A5874" w:rsidSect="008A587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A"/>
    <w:rsid w:val="000122AD"/>
    <w:rsid w:val="000332F8"/>
    <w:rsid w:val="00034D69"/>
    <w:rsid w:val="00041209"/>
    <w:rsid w:val="000564EB"/>
    <w:rsid w:val="00056E24"/>
    <w:rsid w:val="000670B0"/>
    <w:rsid w:val="00076ECA"/>
    <w:rsid w:val="0009001E"/>
    <w:rsid w:val="00096913"/>
    <w:rsid w:val="000A75C7"/>
    <w:rsid w:val="000F6BB4"/>
    <w:rsid w:val="00101BF1"/>
    <w:rsid w:val="00123682"/>
    <w:rsid w:val="00145139"/>
    <w:rsid w:val="00161BE0"/>
    <w:rsid w:val="00191194"/>
    <w:rsid w:val="001B3361"/>
    <w:rsid w:val="001D1918"/>
    <w:rsid w:val="001D5AED"/>
    <w:rsid w:val="001F44EF"/>
    <w:rsid w:val="001F5804"/>
    <w:rsid w:val="00211881"/>
    <w:rsid w:val="00221666"/>
    <w:rsid w:val="002323AC"/>
    <w:rsid w:val="00233FF5"/>
    <w:rsid w:val="002436A0"/>
    <w:rsid w:val="002636B1"/>
    <w:rsid w:val="002775F3"/>
    <w:rsid w:val="00283A58"/>
    <w:rsid w:val="002C50D3"/>
    <w:rsid w:val="002D5F2E"/>
    <w:rsid w:val="002F1A9A"/>
    <w:rsid w:val="00310ADB"/>
    <w:rsid w:val="0032499E"/>
    <w:rsid w:val="00330FDB"/>
    <w:rsid w:val="00335BC9"/>
    <w:rsid w:val="003646C6"/>
    <w:rsid w:val="00365F86"/>
    <w:rsid w:val="00367A07"/>
    <w:rsid w:val="00372BE0"/>
    <w:rsid w:val="00381D5A"/>
    <w:rsid w:val="00382D70"/>
    <w:rsid w:val="00390BF0"/>
    <w:rsid w:val="003C79D0"/>
    <w:rsid w:val="00405675"/>
    <w:rsid w:val="004339B6"/>
    <w:rsid w:val="00440760"/>
    <w:rsid w:val="00471C64"/>
    <w:rsid w:val="00473DDF"/>
    <w:rsid w:val="0047652D"/>
    <w:rsid w:val="0048083D"/>
    <w:rsid w:val="004933A9"/>
    <w:rsid w:val="004A3742"/>
    <w:rsid w:val="004D723C"/>
    <w:rsid w:val="004E4FDC"/>
    <w:rsid w:val="005100AC"/>
    <w:rsid w:val="00536485"/>
    <w:rsid w:val="0055338B"/>
    <w:rsid w:val="0056529E"/>
    <w:rsid w:val="00585D9A"/>
    <w:rsid w:val="005872E8"/>
    <w:rsid w:val="005B3371"/>
    <w:rsid w:val="005C1341"/>
    <w:rsid w:val="005E7ED3"/>
    <w:rsid w:val="00607F59"/>
    <w:rsid w:val="00612D33"/>
    <w:rsid w:val="00625314"/>
    <w:rsid w:val="006619C2"/>
    <w:rsid w:val="00661E63"/>
    <w:rsid w:val="00662B1A"/>
    <w:rsid w:val="00664469"/>
    <w:rsid w:val="0067185E"/>
    <w:rsid w:val="00674D81"/>
    <w:rsid w:val="00681EE1"/>
    <w:rsid w:val="00691E81"/>
    <w:rsid w:val="006943B1"/>
    <w:rsid w:val="006A2EF3"/>
    <w:rsid w:val="006A5CCE"/>
    <w:rsid w:val="006B541B"/>
    <w:rsid w:val="006C1E58"/>
    <w:rsid w:val="006C4708"/>
    <w:rsid w:val="007036E4"/>
    <w:rsid w:val="0072246D"/>
    <w:rsid w:val="007410F5"/>
    <w:rsid w:val="007421E7"/>
    <w:rsid w:val="007660E0"/>
    <w:rsid w:val="00776B17"/>
    <w:rsid w:val="00794DA8"/>
    <w:rsid w:val="007E707F"/>
    <w:rsid w:val="00824FA8"/>
    <w:rsid w:val="00835D7B"/>
    <w:rsid w:val="00853A88"/>
    <w:rsid w:val="00854D89"/>
    <w:rsid w:val="00856274"/>
    <w:rsid w:val="008712C1"/>
    <w:rsid w:val="008A5874"/>
    <w:rsid w:val="008A5AA6"/>
    <w:rsid w:val="008C7591"/>
    <w:rsid w:val="008C7BC3"/>
    <w:rsid w:val="008E7D4A"/>
    <w:rsid w:val="0091093E"/>
    <w:rsid w:val="00923FAA"/>
    <w:rsid w:val="00937C6B"/>
    <w:rsid w:val="00952006"/>
    <w:rsid w:val="00960EED"/>
    <w:rsid w:val="00991DC2"/>
    <w:rsid w:val="0099477A"/>
    <w:rsid w:val="009D3476"/>
    <w:rsid w:val="009F4BAE"/>
    <w:rsid w:val="009F7CE6"/>
    <w:rsid w:val="00A02586"/>
    <w:rsid w:val="00A06801"/>
    <w:rsid w:val="00A21A34"/>
    <w:rsid w:val="00A330FF"/>
    <w:rsid w:val="00A51629"/>
    <w:rsid w:val="00A52CAB"/>
    <w:rsid w:val="00A5729E"/>
    <w:rsid w:val="00A614CE"/>
    <w:rsid w:val="00A66D98"/>
    <w:rsid w:val="00AA0AE3"/>
    <w:rsid w:val="00AC7419"/>
    <w:rsid w:val="00B11556"/>
    <w:rsid w:val="00B21965"/>
    <w:rsid w:val="00B4751F"/>
    <w:rsid w:val="00B63499"/>
    <w:rsid w:val="00B743F0"/>
    <w:rsid w:val="00B86D1E"/>
    <w:rsid w:val="00B946A2"/>
    <w:rsid w:val="00BA402D"/>
    <w:rsid w:val="00BA40E4"/>
    <w:rsid w:val="00BB3035"/>
    <w:rsid w:val="00BC5FA7"/>
    <w:rsid w:val="00BE2491"/>
    <w:rsid w:val="00BF7964"/>
    <w:rsid w:val="00C0484F"/>
    <w:rsid w:val="00C15B95"/>
    <w:rsid w:val="00C25160"/>
    <w:rsid w:val="00C347B3"/>
    <w:rsid w:val="00C439E2"/>
    <w:rsid w:val="00C607CA"/>
    <w:rsid w:val="00C62EB4"/>
    <w:rsid w:val="00C728BA"/>
    <w:rsid w:val="00C81B13"/>
    <w:rsid w:val="00C94DDD"/>
    <w:rsid w:val="00CA7477"/>
    <w:rsid w:val="00CB21B2"/>
    <w:rsid w:val="00CF27BB"/>
    <w:rsid w:val="00CF4674"/>
    <w:rsid w:val="00CF784A"/>
    <w:rsid w:val="00D02757"/>
    <w:rsid w:val="00D13ACC"/>
    <w:rsid w:val="00D33AC3"/>
    <w:rsid w:val="00D4297B"/>
    <w:rsid w:val="00D671A1"/>
    <w:rsid w:val="00D67D98"/>
    <w:rsid w:val="00D71DDA"/>
    <w:rsid w:val="00D77082"/>
    <w:rsid w:val="00D93C7F"/>
    <w:rsid w:val="00D93CC4"/>
    <w:rsid w:val="00D9474F"/>
    <w:rsid w:val="00D973CA"/>
    <w:rsid w:val="00DA2023"/>
    <w:rsid w:val="00DD5B2A"/>
    <w:rsid w:val="00DF6728"/>
    <w:rsid w:val="00E01273"/>
    <w:rsid w:val="00E1189B"/>
    <w:rsid w:val="00E50431"/>
    <w:rsid w:val="00E5435F"/>
    <w:rsid w:val="00E5701E"/>
    <w:rsid w:val="00E72A49"/>
    <w:rsid w:val="00E90D8B"/>
    <w:rsid w:val="00EB2867"/>
    <w:rsid w:val="00EC3653"/>
    <w:rsid w:val="00ED51B2"/>
    <w:rsid w:val="00EE4501"/>
    <w:rsid w:val="00EF0089"/>
    <w:rsid w:val="00F04954"/>
    <w:rsid w:val="00F424AB"/>
    <w:rsid w:val="00FA29DD"/>
    <w:rsid w:val="00FA376E"/>
    <w:rsid w:val="00FA74E2"/>
    <w:rsid w:val="00FC61E6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CBB2A-3A02-4E77-BAF2-60FF5D28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Morris</dc:creator>
  <cp:keywords/>
  <dc:description/>
  <cp:lastModifiedBy>Pedro Hernandez</cp:lastModifiedBy>
  <cp:revision>3</cp:revision>
  <cp:lastPrinted>2016-08-26T14:12:00Z</cp:lastPrinted>
  <dcterms:created xsi:type="dcterms:W3CDTF">2015-07-22T18:49:00Z</dcterms:created>
  <dcterms:modified xsi:type="dcterms:W3CDTF">2016-08-26T14:12:00Z</dcterms:modified>
</cp:coreProperties>
</file>